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77" w:rsidRPr="00A138CB" w:rsidRDefault="001C6CF7">
      <w:pPr>
        <w:jc w:val="center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b/>
          <w:bCs/>
          <w:szCs w:val="28"/>
        </w:rPr>
        <w:t>被災</w:t>
      </w:r>
      <w:r w:rsidR="00CB37C8" w:rsidRPr="00A138CB">
        <w:rPr>
          <w:rFonts w:ascii="ＭＳ 明朝" w:eastAsia="ＭＳ 明朝" w:hAnsi="ＭＳ 明朝"/>
          <w:b/>
          <w:bCs/>
          <w:szCs w:val="28"/>
        </w:rPr>
        <w:t>代替家屋に係る固定資産税及び都市計画税の特例適用申告書</w:t>
      </w: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p w:rsidR="006B7677" w:rsidRPr="00A138CB" w:rsidRDefault="00A138CB">
      <w:pPr>
        <w:jc w:val="right"/>
        <w:rPr>
          <w:rFonts w:ascii="ＭＳ 明朝" w:eastAsia="ＭＳ 明朝" w:hAnsi="ＭＳ 明朝" w:hint="eastAsia"/>
          <w:sz w:val="21"/>
          <w:szCs w:val="22"/>
        </w:rPr>
      </w:pPr>
      <w:r>
        <w:rPr>
          <w:rFonts w:ascii="ＭＳ 明朝" w:eastAsia="ＭＳ 明朝" w:hAnsi="ＭＳ 明朝"/>
          <w:sz w:val="21"/>
          <w:szCs w:val="22"/>
        </w:rPr>
        <w:t>年　　月　　日</w:t>
      </w:r>
    </w:p>
    <w:p w:rsidR="006B7677" w:rsidRPr="00A138CB" w:rsidRDefault="00A138CB">
      <w:pPr>
        <w:rPr>
          <w:rFonts w:ascii="ＭＳ 明朝" w:eastAsia="ＭＳ 明朝" w:hAnsi="ＭＳ 明朝" w:hint="eastAsia"/>
          <w:sz w:val="21"/>
          <w:szCs w:val="22"/>
        </w:rPr>
      </w:pPr>
      <w:r>
        <w:rPr>
          <w:rFonts w:ascii="ＭＳ 明朝" w:eastAsia="ＭＳ 明朝" w:hAnsi="ＭＳ 明朝"/>
          <w:sz w:val="21"/>
          <w:szCs w:val="22"/>
        </w:rPr>
        <w:t xml:space="preserve">　龍ケ崎市長　</w:t>
      </w:r>
      <w:r>
        <w:rPr>
          <w:rFonts w:ascii="ＭＳ 明朝" w:eastAsia="ＭＳ 明朝" w:hAnsi="ＭＳ 明朝" w:hint="eastAsia"/>
          <w:sz w:val="21"/>
          <w:szCs w:val="22"/>
        </w:rPr>
        <w:t>様</w:t>
      </w: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p w:rsidR="006B7677" w:rsidRPr="00A138CB" w:rsidRDefault="00CB37C8">
      <w:pPr>
        <w:rPr>
          <w:rFonts w:ascii="ＭＳ 明朝" w:eastAsia="ＭＳ 明朝" w:hAnsi="ＭＳ 明朝" w:hint="eastAsia"/>
          <w:sz w:val="21"/>
          <w:szCs w:val="22"/>
        </w:rPr>
      </w:pPr>
      <w:r w:rsidRPr="00A138CB">
        <w:rPr>
          <w:rFonts w:ascii="ＭＳ 明朝" w:eastAsia="ＭＳ 明朝" w:hAnsi="ＭＳ 明朝"/>
          <w:sz w:val="21"/>
          <w:szCs w:val="22"/>
        </w:rPr>
        <w:t xml:space="preserve">　　　　　　　　　　　　     申告者 </w:t>
      </w:r>
      <w:r w:rsidR="00A138CB">
        <w:rPr>
          <w:rFonts w:ascii="ＭＳ 明朝" w:eastAsia="ＭＳ 明朝" w:hAnsi="ＭＳ 明朝"/>
          <w:sz w:val="21"/>
          <w:szCs w:val="22"/>
        </w:rPr>
        <w:t xml:space="preserve">　</w:t>
      </w:r>
      <w:r w:rsidRPr="00A138CB">
        <w:rPr>
          <w:rFonts w:ascii="ＭＳ 明朝" w:eastAsia="ＭＳ 明朝" w:hAnsi="ＭＳ 明朝"/>
          <w:sz w:val="21"/>
          <w:szCs w:val="22"/>
        </w:rPr>
        <w:t xml:space="preserve">住　　　</w:t>
      </w:r>
      <w:r w:rsidR="00A138CB">
        <w:rPr>
          <w:rFonts w:ascii="ＭＳ 明朝" w:eastAsia="ＭＳ 明朝" w:hAnsi="ＭＳ 明朝" w:hint="eastAsia"/>
          <w:sz w:val="21"/>
          <w:szCs w:val="22"/>
        </w:rPr>
        <w:t xml:space="preserve"> </w:t>
      </w:r>
      <w:r w:rsidRPr="00A138CB">
        <w:rPr>
          <w:rFonts w:ascii="ＭＳ 明朝" w:eastAsia="ＭＳ 明朝" w:hAnsi="ＭＳ 明朝"/>
          <w:sz w:val="21"/>
          <w:szCs w:val="22"/>
        </w:rPr>
        <w:t>所</w:t>
      </w:r>
    </w:p>
    <w:p w:rsidR="006B7677" w:rsidRPr="00A138CB" w:rsidRDefault="00A138CB">
      <w:pPr>
        <w:rPr>
          <w:rFonts w:ascii="ＭＳ 明朝" w:eastAsia="ＭＳ 明朝" w:hAnsi="ＭＳ 明朝" w:hint="eastAsia"/>
          <w:sz w:val="21"/>
          <w:szCs w:val="22"/>
        </w:rPr>
      </w:pPr>
      <w:r>
        <w:rPr>
          <w:rFonts w:ascii="ＭＳ 明朝" w:eastAsia="ＭＳ 明朝" w:hAnsi="ＭＳ 明朝"/>
          <w:sz w:val="21"/>
          <w:szCs w:val="22"/>
        </w:rPr>
        <w:t xml:space="preserve">　　　　　　　　　　　　　　　　　　　氏名</w:t>
      </w:r>
      <w:r>
        <w:rPr>
          <w:rFonts w:ascii="ＭＳ 明朝" w:eastAsia="ＭＳ 明朝" w:hAnsi="ＭＳ 明朝" w:hint="eastAsia"/>
          <w:sz w:val="21"/>
          <w:szCs w:val="22"/>
        </w:rPr>
        <w:t xml:space="preserve"> (</w:t>
      </w:r>
      <w:r>
        <w:rPr>
          <w:rFonts w:ascii="ＭＳ 明朝" w:eastAsia="ＭＳ 明朝" w:hAnsi="ＭＳ 明朝"/>
          <w:sz w:val="21"/>
          <w:szCs w:val="22"/>
        </w:rPr>
        <w:t>名称</w:t>
      </w:r>
      <w:r>
        <w:rPr>
          <w:rFonts w:ascii="ＭＳ 明朝" w:eastAsia="ＭＳ 明朝" w:hAnsi="ＭＳ 明朝" w:hint="eastAsia"/>
          <w:sz w:val="21"/>
          <w:szCs w:val="22"/>
        </w:rPr>
        <w:t>)</w:t>
      </w:r>
    </w:p>
    <w:p w:rsidR="006B7677" w:rsidRPr="00A138CB" w:rsidRDefault="00CB37C8">
      <w:pPr>
        <w:rPr>
          <w:rFonts w:ascii="ＭＳ 明朝" w:eastAsia="ＭＳ 明朝" w:hAnsi="ＭＳ 明朝"/>
          <w:sz w:val="21"/>
          <w:szCs w:val="22"/>
        </w:rPr>
      </w:pPr>
      <w:r w:rsidRPr="00A138CB">
        <w:rPr>
          <w:rFonts w:ascii="ＭＳ 明朝" w:eastAsia="ＭＳ 明朝" w:hAnsi="ＭＳ 明朝"/>
          <w:sz w:val="21"/>
          <w:szCs w:val="22"/>
        </w:rPr>
        <w:t xml:space="preserve">　　　　　　　　　　　　　　　　　　　電 話 番 号</w:t>
      </w: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p w:rsidR="006B7677" w:rsidRPr="00A138CB" w:rsidRDefault="00CB37C8">
      <w:pPr>
        <w:rPr>
          <w:rFonts w:ascii="ＭＳ 明朝" w:eastAsia="ＭＳ 明朝" w:hAnsi="ＭＳ 明朝"/>
          <w:sz w:val="21"/>
          <w:szCs w:val="22"/>
        </w:rPr>
      </w:pPr>
      <w:r w:rsidRPr="00A138CB">
        <w:rPr>
          <w:rFonts w:ascii="ＭＳ 明朝" w:eastAsia="ＭＳ 明朝" w:hAnsi="ＭＳ 明朝"/>
          <w:sz w:val="21"/>
          <w:szCs w:val="22"/>
        </w:rPr>
        <w:t xml:space="preserve">　東日本大震災により滅失し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又は損壊した家屋に代わるものとして家屋を取得し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又は当該損壊した家屋を改築したので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地方税法附則第５６条第１１項の規定に基づく特例について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次のとおり申告します。</w:t>
      </w: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1995"/>
        <w:gridCol w:w="2610"/>
        <w:gridCol w:w="945"/>
        <w:gridCol w:w="3278"/>
      </w:tblGrid>
      <w:tr w:rsidR="006B7677" w:rsidRPr="00A138CB" w:rsidTr="00A138CB">
        <w:trPr>
          <w:trHeight w:val="750"/>
        </w:trPr>
        <w:tc>
          <w:tcPr>
            <w:tcW w:w="8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納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税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義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務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者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住           所</w:t>
            </w:r>
          </w:p>
        </w:tc>
        <w:tc>
          <w:tcPr>
            <w:tcW w:w="68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18"/>
                <w:szCs w:val="20"/>
              </w:rPr>
              <w:t>□申告者に同じ</w:t>
            </w:r>
          </w:p>
        </w:tc>
      </w:tr>
      <w:tr w:rsidR="006B7677" w:rsidRPr="00A138CB" w:rsidTr="00A138CB">
        <w:tc>
          <w:tcPr>
            <w:tcW w:w="8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6B7677" w:rsidP="00A138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氏名</w:t>
            </w:r>
            <w:r w:rsidR="00A138CB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又は</w:t>
            </w:r>
            <w:r w:rsidR="00A138CB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名称</w:t>
            </w:r>
          </w:p>
        </w:tc>
        <w:tc>
          <w:tcPr>
            <w:tcW w:w="68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18"/>
                <w:szCs w:val="20"/>
              </w:rPr>
              <w:t>□申告者に同じ</w:t>
            </w:r>
          </w:p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被災家屋の所有者との関係（　　　　　　　　　　　　　）</w:t>
            </w:r>
          </w:p>
        </w:tc>
      </w:tr>
      <w:tr w:rsidR="006B7677" w:rsidRPr="00A138CB" w:rsidTr="00A138CB">
        <w:tc>
          <w:tcPr>
            <w:tcW w:w="8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代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替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家</w:t>
            </w:r>
          </w:p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屋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所      在     地</w:t>
            </w:r>
          </w:p>
        </w:tc>
        <w:tc>
          <w:tcPr>
            <w:tcW w:w="68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6B7677" w:rsidRPr="00A138CB" w:rsidTr="00A138CB">
        <w:tc>
          <w:tcPr>
            <w:tcW w:w="8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家</w:t>
            </w:r>
            <w:r w:rsidR="00A138CB">
              <w:rPr>
                <w:rFonts w:ascii="ＭＳ 明朝" w:eastAsia="ＭＳ 明朝" w:hAnsi="ＭＳ 明朝"/>
                <w:sz w:val="21"/>
                <w:szCs w:val="22"/>
              </w:rPr>
              <w:t xml:space="preserve">  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屋</w:t>
            </w:r>
            <w:r w:rsidR="00A138CB">
              <w:rPr>
                <w:rFonts w:ascii="ＭＳ 明朝" w:eastAsia="ＭＳ 明朝" w:hAnsi="ＭＳ 明朝"/>
                <w:sz w:val="21"/>
                <w:szCs w:val="22"/>
              </w:rPr>
              <w:t xml:space="preserve">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  番   号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床面積</w:t>
            </w:r>
          </w:p>
        </w:tc>
        <w:tc>
          <w:tcPr>
            <w:tcW w:w="3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jc w:val="right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㎡　</w:t>
            </w:r>
          </w:p>
        </w:tc>
      </w:tr>
      <w:tr w:rsidR="006B7677" w:rsidRPr="00A138CB" w:rsidTr="00A138CB">
        <w:tc>
          <w:tcPr>
            <w:tcW w:w="8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共</w:t>
            </w:r>
            <w:r w:rsidR="00A138CB">
              <w:rPr>
                <w:rFonts w:ascii="ＭＳ 明朝" w:eastAsia="ＭＳ 明朝" w:hAnsi="ＭＳ 明朝"/>
                <w:sz w:val="21"/>
                <w:szCs w:val="22"/>
              </w:rPr>
              <w:t xml:space="preserve">  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有</w:t>
            </w:r>
            <w:r w:rsidR="00A138CB">
              <w:rPr>
                <w:rFonts w:ascii="ＭＳ 明朝" w:eastAsia="ＭＳ 明朝" w:hAnsi="ＭＳ 明朝"/>
                <w:sz w:val="21"/>
                <w:szCs w:val="22"/>
              </w:rPr>
              <w:t xml:space="preserve">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  持</w:t>
            </w:r>
            <w:r w:rsidR="00A138CB">
              <w:rPr>
                <w:rFonts w:ascii="ＭＳ 明朝" w:eastAsia="ＭＳ 明朝" w:hAnsi="ＭＳ 明朝"/>
                <w:sz w:val="21"/>
                <w:szCs w:val="22"/>
              </w:rPr>
              <w:t xml:space="preserve">   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分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種　類</w:t>
            </w:r>
          </w:p>
        </w:tc>
        <w:tc>
          <w:tcPr>
            <w:tcW w:w="3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6B7677" w:rsidRPr="00A138CB" w:rsidTr="00A138CB">
        <w:tc>
          <w:tcPr>
            <w:tcW w:w="8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取得・改築年月日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</w:t>
            </w:r>
            <w:r w:rsidR="00CB37C8"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　　年　　月　　日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構　造</w:t>
            </w:r>
          </w:p>
        </w:tc>
        <w:tc>
          <w:tcPr>
            <w:tcW w:w="3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6B7677" w:rsidRPr="00A138CB" w:rsidTr="00A138CB">
        <w:tc>
          <w:tcPr>
            <w:tcW w:w="8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A138CB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取得・改築の状況</w:t>
            </w:r>
          </w:p>
        </w:tc>
        <w:tc>
          <w:tcPr>
            <w:tcW w:w="68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□新築家屋の取得　　　□中古住宅の取得　　□被災家屋の改築</w:t>
            </w:r>
          </w:p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□その他（　　　　　　　　　　　　　　　　　　　　　　　　）</w:t>
            </w:r>
          </w:p>
        </w:tc>
      </w:tr>
      <w:tr w:rsidR="006B7677" w:rsidRPr="00A138CB">
        <w:tc>
          <w:tcPr>
            <w:tcW w:w="28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他市町村への申告の有無</w:t>
            </w:r>
          </w:p>
        </w:tc>
        <w:tc>
          <w:tcPr>
            <w:tcW w:w="68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□なし　　□有（平成　　年　　月　　日申告　　　　　市町村）</w:t>
            </w:r>
          </w:p>
        </w:tc>
      </w:tr>
    </w:tbl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1980"/>
        <w:gridCol w:w="1485"/>
        <w:gridCol w:w="915"/>
        <w:gridCol w:w="2716"/>
        <w:gridCol w:w="780"/>
        <w:gridCol w:w="938"/>
      </w:tblGrid>
      <w:tr w:rsidR="006B7677" w:rsidRPr="00A138CB" w:rsidTr="001C6CF7"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 w:rsidP="001C6CF7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被</w:t>
            </w:r>
          </w:p>
          <w:p w:rsidR="006B7677" w:rsidRPr="00A138CB" w:rsidRDefault="00CB37C8" w:rsidP="001C6CF7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災</w:t>
            </w:r>
          </w:p>
          <w:p w:rsidR="006B7677" w:rsidRPr="00A138CB" w:rsidRDefault="00CB37C8" w:rsidP="001C6CF7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家</w:t>
            </w:r>
          </w:p>
          <w:p w:rsidR="006B7677" w:rsidRPr="00A138CB" w:rsidRDefault="00CB37C8" w:rsidP="001C6CF7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屋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所有者の住所</w:t>
            </w:r>
          </w:p>
        </w:tc>
        <w:tc>
          <w:tcPr>
            <w:tcW w:w="683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18"/>
                <w:szCs w:val="20"/>
              </w:rPr>
              <w:t>□申告者に同じ</w:t>
            </w:r>
          </w:p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6B7677" w:rsidRPr="00A138CB"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所  有  者  の</w:t>
            </w:r>
          </w:p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氏名又は名称</w:t>
            </w:r>
          </w:p>
        </w:tc>
        <w:tc>
          <w:tcPr>
            <w:tcW w:w="68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18"/>
                <w:szCs w:val="20"/>
              </w:rPr>
              <w:t>□申告者に同じ</w:t>
            </w:r>
          </w:p>
        </w:tc>
      </w:tr>
      <w:tr w:rsidR="006B7677" w:rsidRPr="00A138CB"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所    在    地</w:t>
            </w:r>
          </w:p>
        </w:tc>
        <w:tc>
          <w:tcPr>
            <w:tcW w:w="68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0" w:name="_GoBack"/>
            <w:bookmarkEnd w:id="0"/>
          </w:p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（家屋番号）</w:t>
            </w:r>
          </w:p>
        </w:tc>
      </w:tr>
      <w:tr w:rsidR="006B7677" w:rsidRPr="00A138CB"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種　     　類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床面積</w:t>
            </w:r>
          </w:p>
        </w:tc>
        <w:tc>
          <w:tcPr>
            <w:tcW w:w="2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7677" w:rsidRPr="00A138CB" w:rsidRDefault="00CB37C8">
            <w:pPr>
              <w:pStyle w:val="a9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㎡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共有</w:t>
            </w:r>
          </w:p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持分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6B7677" w:rsidRPr="00A138CB"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677" w:rsidRPr="00A138CB" w:rsidRDefault="006B76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677" w:rsidRPr="00A138CB" w:rsidRDefault="00CB37C8">
            <w:pPr>
              <w:pStyle w:val="a9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処  分  方  法</w:t>
            </w:r>
          </w:p>
        </w:tc>
        <w:tc>
          <w:tcPr>
            <w:tcW w:w="68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1"/>
                <w:szCs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>□解体　　          　　□売却</w:t>
            </w:r>
          </w:p>
          <w:p w:rsidR="006B7677" w:rsidRPr="00A138CB" w:rsidRDefault="00CB37C8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□その他（　　　　　　　　）        </w:t>
            </w:r>
            <w:r w:rsidR="00A138CB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　</w:t>
            </w:r>
            <w:r w:rsidRPr="00A138CB">
              <w:rPr>
                <w:rFonts w:ascii="ＭＳ 明朝" w:eastAsia="ＭＳ 明朝" w:hAnsi="ＭＳ 明朝"/>
                <w:sz w:val="21"/>
                <w:szCs w:val="22"/>
              </w:rPr>
              <w:t xml:space="preserve">　　年　　月　　日処分</w:t>
            </w:r>
          </w:p>
        </w:tc>
      </w:tr>
    </w:tbl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p w:rsidR="006B7677" w:rsidRPr="00A138CB" w:rsidRDefault="00CB37C8">
      <w:pPr>
        <w:rPr>
          <w:rFonts w:ascii="ＭＳ 明朝" w:eastAsia="ＭＳ 明朝" w:hAnsi="ＭＳ 明朝"/>
          <w:sz w:val="21"/>
          <w:szCs w:val="22"/>
        </w:rPr>
      </w:pPr>
      <w:r w:rsidRPr="00A138CB">
        <w:rPr>
          <w:rFonts w:ascii="ＭＳ 明朝" w:eastAsia="ＭＳ 明朝" w:hAnsi="ＭＳ 明朝"/>
          <w:sz w:val="21"/>
          <w:szCs w:val="22"/>
        </w:rPr>
        <w:t>（概要）</w:t>
      </w:r>
    </w:p>
    <w:p w:rsidR="006B7677" w:rsidRPr="00A138CB" w:rsidRDefault="00CB37C8">
      <w:pPr>
        <w:rPr>
          <w:rFonts w:ascii="ＭＳ 明朝" w:eastAsia="ＭＳ 明朝" w:hAnsi="ＭＳ 明朝"/>
          <w:sz w:val="21"/>
          <w:szCs w:val="22"/>
        </w:rPr>
      </w:pPr>
      <w:r w:rsidRPr="00A138CB">
        <w:rPr>
          <w:rFonts w:ascii="ＭＳ 明朝" w:eastAsia="ＭＳ 明朝" w:hAnsi="ＭＳ 明朝"/>
          <w:sz w:val="21"/>
          <w:szCs w:val="22"/>
        </w:rPr>
        <w:t xml:space="preserve">　東日本大震災により滅失・損壊した家屋（被災家屋</w:t>
      </w:r>
      <w:r w:rsidR="00A138CB">
        <w:rPr>
          <w:rFonts w:ascii="ＭＳ 明朝" w:eastAsia="ＭＳ 明朝" w:hAnsi="ＭＳ 明朝"/>
          <w:sz w:val="21"/>
          <w:szCs w:val="22"/>
        </w:rPr>
        <w:t>）の所有者等が当該被災家屋に変わる家屋（被災代替家屋）を</w:t>
      </w:r>
      <w:r w:rsidR="00A138CB">
        <w:rPr>
          <w:rFonts w:ascii="ＭＳ 明朝" w:eastAsia="ＭＳ 明朝" w:hAnsi="ＭＳ 明朝" w:hint="eastAsia"/>
          <w:sz w:val="21"/>
          <w:szCs w:val="22"/>
        </w:rPr>
        <w:t>令和８</w:t>
      </w:r>
      <w:r w:rsidRPr="00A138CB">
        <w:rPr>
          <w:rFonts w:ascii="ＭＳ 明朝" w:eastAsia="ＭＳ 明朝" w:hAnsi="ＭＳ 明朝"/>
          <w:sz w:val="21"/>
          <w:szCs w:val="22"/>
        </w:rPr>
        <w:t>年３月３１日までに取得し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又は</w:t>
      </w:r>
      <w:r w:rsidR="00A138CB">
        <w:rPr>
          <w:rFonts w:ascii="ＭＳ 明朝" w:eastAsia="ＭＳ 明朝" w:hAnsi="ＭＳ 明朝"/>
          <w:sz w:val="21"/>
          <w:szCs w:val="22"/>
        </w:rPr>
        <w:t>、</w:t>
      </w:r>
      <w:r w:rsidRPr="00A138CB">
        <w:rPr>
          <w:rFonts w:ascii="ＭＳ 明朝" w:eastAsia="ＭＳ 明朝" w:hAnsi="ＭＳ 明朝"/>
          <w:sz w:val="21"/>
          <w:szCs w:val="22"/>
        </w:rPr>
        <w:t>改築した場合には、当該被災代替家屋に係る税額のうち、当該被災家屋の床面積相当分について、４年分２分の１、その後の２年分３分の１を減額する。</w:t>
      </w:r>
    </w:p>
    <w:p w:rsidR="006B7677" w:rsidRPr="00A138CB" w:rsidRDefault="006B7677">
      <w:pPr>
        <w:rPr>
          <w:rFonts w:ascii="ＭＳ 明朝" w:eastAsia="ＭＳ 明朝" w:hAnsi="ＭＳ 明朝"/>
          <w:sz w:val="21"/>
          <w:szCs w:val="22"/>
        </w:rPr>
      </w:pPr>
    </w:p>
    <w:sectPr w:rsidR="006B7677" w:rsidRPr="00A138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C8"/>
    <w:rsid w:val="001C6CF7"/>
    <w:rsid w:val="006B7677"/>
    <w:rsid w:val="00A138CB"/>
    <w:rsid w:val="00C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F31DF5"/>
  <w15:chartTrackingRefBased/>
  <w15:docId w15:val="{994E7488-5822-4D3E-B13B-EB5C03A6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</w:pPr>
    <w:rPr>
      <w:rFonts w:ascii="ＭＳ 明朝" w:eastAsia="ＭＳ 明朝" w:hAnsi="ＭＳ 明朝" w:cs="ＭＳ 明朝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4</cp:revision>
  <cp:lastPrinted>1899-12-31T15:00:00Z</cp:lastPrinted>
  <dcterms:created xsi:type="dcterms:W3CDTF">2023-01-06T02:31:00Z</dcterms:created>
  <dcterms:modified xsi:type="dcterms:W3CDTF">2023-01-06T02:35:00Z</dcterms:modified>
</cp:coreProperties>
</file>