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21" w:rsidRPr="009C0519" w:rsidRDefault="00D97821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15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号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(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第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10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条関係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)</w:t>
      </w:r>
    </w:p>
    <w:p w:rsidR="0024203D" w:rsidRPr="009C0519" w:rsidRDefault="0024203D" w:rsidP="0024203D">
      <w:pPr>
        <w:spacing w:after="1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C72D4B" w:rsidP="0024203D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誓約書</w:t>
      </w:r>
    </w:p>
    <w:p w:rsidR="0024203D" w:rsidRPr="009C0519" w:rsidRDefault="0024203D" w:rsidP="0024203D">
      <w:pPr>
        <w:spacing w:after="1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私は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空家バンク制度の</w:t>
      </w:r>
      <w:r w:rsidR="00C72D4B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物件の交渉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を申し込むに当たり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下記の事項について誓約</w:t>
      </w:r>
      <w:r w:rsidR="00385D92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を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します。</w:t>
      </w:r>
    </w:p>
    <w:p w:rsidR="0024203D" w:rsidRPr="009C0519" w:rsidRDefault="0024203D" w:rsidP="0024203D">
      <w:pPr>
        <w:spacing w:after="1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AF624F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E530B1">
      <w:pPr>
        <w:ind w:left="105" w:hanging="105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1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空家バンク制度の利用を通じて得られた情報について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私自身が利用目的に従って利用し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決して他の目的には利用しないこと。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E530B1">
      <w:pPr>
        <w:ind w:left="105" w:hanging="105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2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空家等に係る交渉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売買又は賃貸借の契約等の問題に関しては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空家等登録者</w:t>
      </w:r>
      <w:r w:rsidR="0092704A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6C7066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交渉申込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者及び媒介業者の間で解決すること。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9C0519" w:rsidRDefault="00385D92" w:rsidP="009C0519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3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4A4D73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私は、空家バンク制度において空家等の物件の交渉を申し込むに当たり、申込者が</w:t>
      </w:r>
    </w:p>
    <w:p w:rsidR="009C0519" w:rsidRDefault="004A4D73" w:rsidP="009C0519">
      <w:pPr>
        <w:ind w:firstLineChars="50" w:firstLine="111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暴力団員による不当な行為の防止等に関する法律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(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平成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3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年法律第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77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号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)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第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2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条第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6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号</w:t>
      </w:r>
    </w:p>
    <w:p w:rsidR="009C0519" w:rsidRDefault="004A4D73" w:rsidP="009C0519">
      <w:pPr>
        <w:ind w:firstLineChars="50" w:firstLine="111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の暴力団員でないこと</w:t>
      </w:r>
      <w:r w:rsidR="00D3067B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及びその内容に疑義があった場合、空家等に係る売買又は</w:t>
      </w:r>
    </w:p>
    <w:p w:rsidR="0024203D" w:rsidRPr="009C0519" w:rsidRDefault="004A4D73" w:rsidP="009C0519">
      <w:pPr>
        <w:ind w:firstLineChars="50" w:firstLine="111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賃貸借の交渉を打ち切られても異議を申し立てないこと。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530B1" w:rsidRPr="009C0519" w:rsidRDefault="00E530B1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E530B1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</w:t>
      </w:r>
      <w:r w:rsidR="00D9782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年　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9782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月　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9782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日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AF624F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申込者　住所</w:t>
      </w:r>
      <w:r w:rsidR="00AF624F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E530B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AF624F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</w:t>
      </w:r>
      <w:r w:rsidR="00E530B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F624F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</w:t>
      </w:r>
    </w:p>
    <w:p w:rsidR="0024203D" w:rsidRPr="009C0519" w:rsidRDefault="0024203D" w:rsidP="0024203D">
      <w:pPr>
        <w:spacing w:after="1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7821" w:rsidRPr="009C0519" w:rsidRDefault="00D97821" w:rsidP="00AF624F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氏名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(</w:t>
      </w: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署名</w:t>
      </w:r>
      <w:r w:rsidRPr="009C0519">
        <w:rPr>
          <w:rFonts w:ascii="BIZ UD明朝 Medium" w:eastAsia="BIZ UD明朝 Medium" w:hAnsi="BIZ UD明朝 Medium"/>
          <w:color w:val="000000" w:themeColor="text1"/>
          <w:sz w:val="22"/>
        </w:rPr>
        <w:t>)</w:t>
      </w:r>
      <w:r w:rsidR="00E530B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AF624F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</w:t>
      </w:r>
      <w:r w:rsidR="00385D92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E530B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24203D" w:rsidRPr="009C0519" w:rsidRDefault="0024203D" w:rsidP="00D97821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62B22" w:rsidRPr="009C0519" w:rsidRDefault="00F430C8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97821" w:rsidRPr="009C0519">
        <w:rPr>
          <w:rFonts w:ascii="BIZ UD明朝 Medium" w:eastAsia="BIZ UD明朝 Medium" w:hAnsi="BIZ UD明朝 Medium" w:hint="eastAsia"/>
          <w:color w:val="000000" w:themeColor="text1"/>
          <w:sz w:val="22"/>
        </w:rPr>
        <w:t>龍ケ崎市長　様</w:t>
      </w:r>
    </w:p>
    <w:sectPr w:rsidR="00D62B22" w:rsidRPr="009C0519" w:rsidSect="00DD2FC3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7C" w:rsidRDefault="00ED447C" w:rsidP="0024203D">
      <w:r>
        <w:separator/>
      </w:r>
    </w:p>
  </w:endnote>
  <w:endnote w:type="continuationSeparator" w:id="0">
    <w:p w:rsidR="00ED447C" w:rsidRDefault="00ED447C" w:rsidP="002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7C" w:rsidRDefault="00ED447C" w:rsidP="0024203D">
      <w:r>
        <w:separator/>
      </w:r>
    </w:p>
  </w:footnote>
  <w:footnote w:type="continuationSeparator" w:id="0">
    <w:p w:rsidR="00ED447C" w:rsidRDefault="00ED447C" w:rsidP="0024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1"/>
    <w:rsid w:val="00163FFD"/>
    <w:rsid w:val="0024203D"/>
    <w:rsid w:val="00266299"/>
    <w:rsid w:val="00294624"/>
    <w:rsid w:val="002B6C12"/>
    <w:rsid w:val="002F70AC"/>
    <w:rsid w:val="00385D92"/>
    <w:rsid w:val="003C5D73"/>
    <w:rsid w:val="003E7CD8"/>
    <w:rsid w:val="00433063"/>
    <w:rsid w:val="004A4D73"/>
    <w:rsid w:val="004E67EA"/>
    <w:rsid w:val="005254A8"/>
    <w:rsid w:val="00530E0D"/>
    <w:rsid w:val="006623D0"/>
    <w:rsid w:val="00694D6E"/>
    <w:rsid w:val="006B2D5C"/>
    <w:rsid w:val="006B5D21"/>
    <w:rsid w:val="006C7066"/>
    <w:rsid w:val="006D0800"/>
    <w:rsid w:val="006E2F57"/>
    <w:rsid w:val="007B58EB"/>
    <w:rsid w:val="008E5642"/>
    <w:rsid w:val="0092704A"/>
    <w:rsid w:val="00971866"/>
    <w:rsid w:val="009C0519"/>
    <w:rsid w:val="009F0D23"/>
    <w:rsid w:val="00A369FC"/>
    <w:rsid w:val="00A53653"/>
    <w:rsid w:val="00AF624F"/>
    <w:rsid w:val="00B9120F"/>
    <w:rsid w:val="00C50D34"/>
    <w:rsid w:val="00C72D4B"/>
    <w:rsid w:val="00CA7F29"/>
    <w:rsid w:val="00CC37B1"/>
    <w:rsid w:val="00CE5A4B"/>
    <w:rsid w:val="00CE670A"/>
    <w:rsid w:val="00D3067B"/>
    <w:rsid w:val="00D62B22"/>
    <w:rsid w:val="00D97821"/>
    <w:rsid w:val="00DA67FD"/>
    <w:rsid w:val="00DD2FC3"/>
    <w:rsid w:val="00E530B1"/>
    <w:rsid w:val="00EA1437"/>
    <w:rsid w:val="00ED447C"/>
    <w:rsid w:val="00EE05E4"/>
    <w:rsid w:val="00F430C8"/>
    <w:rsid w:val="00F46DE7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DEEF8-FE1A-469B-9807-EF1186D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203D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4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203D"/>
    <w:rPr>
      <w:rFonts w:ascii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4203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24203D"/>
    <w:rPr>
      <w:rFonts w:ascii="ＭＳ 明朝" w:cs="Times New Roman"/>
      <w:sz w:val="22"/>
    </w:rPr>
  </w:style>
  <w:style w:type="paragraph" w:styleId="a9">
    <w:name w:val="Closing"/>
    <w:basedOn w:val="a"/>
    <w:link w:val="aa"/>
    <w:uiPriority w:val="99"/>
    <w:semiHidden/>
    <w:unhideWhenUsed/>
    <w:rsid w:val="0024203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24203D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Ryugasakiadmin</cp:lastModifiedBy>
  <cp:revision>2</cp:revision>
  <dcterms:created xsi:type="dcterms:W3CDTF">2025-03-25T01:54:00Z</dcterms:created>
  <dcterms:modified xsi:type="dcterms:W3CDTF">2025-03-25T01:54:00Z</dcterms:modified>
</cp:coreProperties>
</file>