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69CB" w14:textId="1536E050" w:rsidR="00ED7438" w:rsidRPr="00514F07" w:rsidRDefault="00ED7438" w:rsidP="00ED7438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bookmarkStart w:id="0" w:name="_Hlk219906497"/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農地貸付希望申</w:t>
      </w:r>
      <w:r w:rsidR="00BC46BE">
        <w:rPr>
          <w:rFonts w:ascii="BIZ UD明朝 Medium" w:eastAsia="BIZ UD明朝 Medium" w:hAnsi="BIZ UD明朝 Medium" w:hint="eastAsia"/>
          <w:b/>
          <w:bCs/>
          <w:sz w:val="28"/>
          <w:szCs w:val="32"/>
        </w:rPr>
        <w:t>出</w:t>
      </w:r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書</w:t>
      </w:r>
      <w:bookmarkEnd w:id="0"/>
    </w:p>
    <w:p w14:paraId="46B74257" w14:textId="77777777" w:rsidR="00ED7438" w:rsidRPr="00514F07" w:rsidRDefault="00ED7438" w:rsidP="00ED7438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23D63D4B" w14:textId="19F5F1DC" w:rsidR="00ED7438" w:rsidRPr="00514F07" w:rsidRDefault="00ED7438" w:rsidP="00514F07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  <w:r w:rsidR="00514F07"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465F0B74" w14:textId="4747318A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11445127" w14:textId="2A8B4CEF" w:rsidR="00ED7438" w:rsidRPr="00514F07" w:rsidRDefault="00ED7438" w:rsidP="00ED7438">
      <w:pPr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龍ケ崎市農業委員会会長　殿</w:t>
      </w:r>
    </w:p>
    <w:p w14:paraId="21F700F5" w14:textId="5D154542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2E616AFF" w14:textId="0CBA8464" w:rsidR="00ED7438" w:rsidRPr="00514F07" w:rsidRDefault="00ED7438" w:rsidP="00ED7438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者　　</w:t>
      </w:r>
      <w:r w:rsidRPr="00514F07">
        <w:rPr>
          <w:rFonts w:ascii="BIZ UD明朝 Medium" w:eastAsia="BIZ UD明朝 Medium" w:hAnsi="BIZ UD明朝 Medium" w:hint="eastAsia"/>
          <w:spacing w:val="240"/>
          <w:kern w:val="0"/>
          <w:sz w:val="24"/>
          <w:szCs w:val="28"/>
          <w:fitText w:val="960" w:id="-632628992"/>
        </w:rPr>
        <w:t>住</w:t>
      </w:r>
      <w:r w:rsidRPr="00514F07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632628992"/>
        </w:rPr>
        <w:t>所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6A528D74" w14:textId="5E3295DC" w:rsidR="00ED7438" w:rsidRPr="00514F07" w:rsidRDefault="00ED7438" w:rsidP="00ED7438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所有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者）　</w:t>
      </w:r>
      <w:r w:rsidRPr="00514F07">
        <w:rPr>
          <w:rFonts w:ascii="BIZ UD明朝 Medium" w:eastAsia="BIZ UD明朝 Medium" w:hAnsi="BIZ UD明朝 Medium" w:hint="eastAsia"/>
          <w:spacing w:val="240"/>
          <w:kern w:val="0"/>
          <w:sz w:val="24"/>
          <w:szCs w:val="28"/>
          <w:fitText w:val="960" w:id="-632628991"/>
        </w:rPr>
        <w:t>氏</w:t>
      </w:r>
      <w:r w:rsidRPr="00514F07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632628991"/>
        </w:rPr>
        <w:t>名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</w:t>
      </w:r>
      <w:r w:rsidR="00BC46BE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7C098CA7" w14:textId="7A8778C2" w:rsidR="00ED7438" w:rsidRPr="00514F07" w:rsidRDefault="00ED7438" w:rsidP="00ED7438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電話番号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5C7ABD13" w14:textId="77777777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3652A146" w14:textId="079CFD68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1E7F93" w:rsidRPr="00514F07">
        <w:rPr>
          <w:rFonts w:ascii="BIZ UD明朝 Medium" w:eastAsia="BIZ UD明朝 Medium" w:hAnsi="BIZ UD明朝 Medium" w:hint="eastAsia"/>
          <w:sz w:val="24"/>
          <w:szCs w:val="28"/>
        </w:rPr>
        <w:t>農地の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貸付</w:t>
      </w:r>
      <w:r w:rsidR="001E7F93" w:rsidRPr="00514F07">
        <w:rPr>
          <w:rFonts w:ascii="BIZ UD明朝 Medium" w:eastAsia="BIZ UD明朝 Medium" w:hAnsi="BIZ UD明朝 Medium" w:hint="eastAsia"/>
          <w:sz w:val="24"/>
          <w:szCs w:val="28"/>
        </w:rPr>
        <w:t>について、下記の理由から、別紙「申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="001E7F93" w:rsidRPr="00514F07">
        <w:rPr>
          <w:rFonts w:ascii="BIZ UD明朝 Medium" w:eastAsia="BIZ UD明朝 Medium" w:hAnsi="BIZ UD明朝 Medium" w:hint="eastAsia"/>
          <w:sz w:val="24"/>
          <w:szCs w:val="28"/>
        </w:rPr>
        <w:t>（掲載）希望の農地情報一覧」のとおり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掲載を希望するため申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2E5082BA" w14:textId="61B3D6A3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4B3E067A" w14:textId="65461304" w:rsidR="00ED7438" w:rsidRPr="00514F07" w:rsidRDefault="00ED7438" w:rsidP="00ED7438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6DEDB6C9" w14:textId="538A38BA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1DCCB7CC" w14:textId="7BC35A41" w:rsidR="009C5E7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１．申出希望理由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C5E78" w:rsidRPr="00514F07" w14:paraId="765074FE" w14:textId="77777777" w:rsidTr="009C5E78">
        <w:trPr>
          <w:trHeight w:val="954"/>
        </w:trPr>
        <w:tc>
          <w:tcPr>
            <w:tcW w:w="8930" w:type="dxa"/>
          </w:tcPr>
          <w:p w14:paraId="78B9431C" w14:textId="77777777" w:rsidR="009C5E78" w:rsidRPr="00514F07" w:rsidRDefault="009C5E7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6CC45CAF" w14:textId="442489C1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60362E8B" w14:textId="6491408E" w:rsidR="00ED7438" w:rsidRPr="00514F07" w:rsidRDefault="00ED7438" w:rsidP="009C5E78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（掲載）希望の農地情報</w:t>
      </w:r>
    </w:p>
    <w:p w14:paraId="5284AA98" w14:textId="608B5179" w:rsidR="00ED7438" w:rsidRPr="00514F07" w:rsidRDefault="001E7F93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　別紙「申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（掲載）希望の農地情報一覧」のとおり</w:t>
      </w:r>
    </w:p>
    <w:p w14:paraId="54C84EA5" w14:textId="237DE31D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68783802" w14:textId="6D91CA51" w:rsidR="00514F07" w:rsidRDefault="00B71E8F" w:rsidP="00514F07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【</w:t>
      </w:r>
      <w:r w:rsidR="005F7836">
        <w:rPr>
          <w:rFonts w:ascii="BIZ UD明朝 Medium" w:eastAsia="BIZ UD明朝 Medium" w:hAnsi="BIZ UD明朝 Medium" w:hint="eastAsia"/>
          <w:sz w:val="24"/>
          <w:szCs w:val="28"/>
        </w:rPr>
        <w:t>留意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事項】</w:t>
      </w:r>
    </w:p>
    <w:p w14:paraId="603853BB" w14:textId="47D49AA1" w:rsidR="00B71E8F" w:rsidRPr="00514F07" w:rsidRDefault="00B71E8F" w:rsidP="00514F07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・農地を公開しても、必ず借り手が見つかるものではありません。</w:t>
      </w:r>
    </w:p>
    <w:p w14:paraId="08AA102A" w14:textId="423CFBD6" w:rsidR="00B71E8F" w:rsidRPr="00514F07" w:rsidRDefault="00B71E8F" w:rsidP="00671BE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・農地を耕作目的（農地として）で貸付を希望する場合に限ります。</w:t>
      </w:r>
    </w:p>
    <w:p w14:paraId="55CF839A" w14:textId="282D41C3" w:rsidR="00B71E8F" w:rsidRPr="00514F07" w:rsidRDefault="00B71E8F" w:rsidP="00671BE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・農地の境界（畦畔等が設けられていないもの</w:t>
      </w:r>
      <w:r w:rsidR="00514F07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）が不明確な土地は掲載できません。</w:t>
      </w:r>
    </w:p>
    <w:p w14:paraId="430A4605" w14:textId="3896296B" w:rsidR="00B71E8F" w:rsidRPr="00514F07" w:rsidRDefault="00B71E8F" w:rsidP="00671BE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・現地調査の結果、貸付希望の農地として掲載できない場合があります。</w:t>
      </w:r>
    </w:p>
    <w:p w14:paraId="7C2CFB97" w14:textId="73BFBE31" w:rsidR="00B71E8F" w:rsidRPr="00514F07" w:rsidRDefault="00B71E8F" w:rsidP="00671BE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・借り手が見つかるまでは、農地の適正管理に努め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</w:rPr>
        <w:t>てください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。</w:t>
      </w:r>
    </w:p>
    <w:p w14:paraId="05CC1213" w14:textId="0EEC667A" w:rsidR="00514F07" w:rsidRDefault="00B71E8F" w:rsidP="00514F07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・契約年数や賃料</w:t>
      </w:r>
      <w:r w:rsidR="001F62AB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貸付</w:t>
      </w:r>
      <w:r w:rsidR="00434CCE">
        <w:rPr>
          <w:rFonts w:ascii="BIZ UD明朝 Medium" w:eastAsia="BIZ UD明朝 Medium" w:hAnsi="BIZ UD明朝 Medium" w:hint="eastAsia"/>
          <w:sz w:val="24"/>
          <w:szCs w:val="28"/>
        </w:rPr>
        <w:t>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と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借受</w:t>
      </w:r>
      <w:r w:rsidR="00434CCE">
        <w:rPr>
          <w:rFonts w:ascii="BIZ UD明朝 Medium" w:eastAsia="BIZ UD明朝 Medium" w:hAnsi="BIZ UD明朝 Medium" w:hint="eastAsia"/>
          <w:sz w:val="24"/>
          <w:szCs w:val="28"/>
        </w:rPr>
        <w:t>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の両者で直接話し合いをお願いします。</w:t>
      </w:r>
    </w:p>
    <w:p w14:paraId="379904F8" w14:textId="68AAD884" w:rsidR="00ED7438" w:rsidRPr="00514F07" w:rsidRDefault="00671BE1" w:rsidP="00514F07">
      <w:pPr>
        <w:ind w:leftChars="114" w:left="424" w:hangingChars="77" w:hanging="185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・農地の</w:t>
      </w:r>
      <w:r w:rsidR="0087521C">
        <w:rPr>
          <w:rFonts w:ascii="BIZ UD明朝 Medium" w:eastAsia="BIZ UD明朝 Medium" w:hAnsi="BIZ UD明朝 Medium" w:hint="eastAsia"/>
          <w:sz w:val="24"/>
          <w:szCs w:val="28"/>
        </w:rPr>
        <w:t>賃貸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に関する契約及び交渉などに、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wave"/>
        </w:rPr>
        <w:t>龍ケ崎市農業委員会は一切関与しません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。また、</w:t>
      </w:r>
      <w:r w:rsidR="00CE0456" w:rsidRPr="00514F07">
        <w:rPr>
          <w:rFonts w:ascii="BIZ UD明朝 Medium" w:eastAsia="BIZ UD明朝 Medium" w:hAnsi="BIZ UD明朝 Medium" w:hint="eastAsia"/>
          <w:sz w:val="24"/>
          <w:szCs w:val="28"/>
        </w:rPr>
        <w:t>取り交わされた契約内容等について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も</w:t>
      </w:r>
      <w:r w:rsidR="00CE0456" w:rsidRPr="00514F07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CE0456" w:rsidRPr="00514F07">
        <w:rPr>
          <w:rFonts w:ascii="BIZ UD明朝 Medium" w:eastAsia="BIZ UD明朝 Medium" w:hAnsi="BIZ UD明朝 Medium" w:hint="eastAsia"/>
          <w:sz w:val="24"/>
          <w:szCs w:val="28"/>
          <w:u w:val="wave"/>
        </w:rPr>
        <w:t>龍ケ崎市農業委員会は一切の責任を負い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wave"/>
        </w:rPr>
        <w:t>ません。</w:t>
      </w:r>
    </w:p>
    <w:p w14:paraId="00062A1E" w14:textId="078A7640" w:rsidR="00ED7438" w:rsidRPr="00514F07" w:rsidRDefault="00ED7438">
      <w:pPr>
        <w:rPr>
          <w:rFonts w:ascii="BIZ UD明朝 Medium" w:eastAsia="BIZ UD明朝 Medium" w:hAnsi="BIZ UD明朝 Medium"/>
          <w:sz w:val="24"/>
          <w:szCs w:val="28"/>
        </w:rPr>
      </w:pPr>
    </w:p>
    <w:p w14:paraId="65E73550" w14:textId="1EB57856" w:rsidR="00ED7438" w:rsidRPr="00514F07" w:rsidRDefault="00B71E8F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上記の注意事項を承諾の上、申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64877502" w14:textId="1FDF0EF2" w:rsidR="00B71E8F" w:rsidRPr="00514F07" w:rsidRDefault="00B71E8F">
      <w:pPr>
        <w:rPr>
          <w:rFonts w:ascii="BIZ UD明朝 Medium" w:eastAsia="BIZ UD明朝 Medium" w:hAnsi="BIZ UD明朝 Medium"/>
          <w:sz w:val="24"/>
          <w:szCs w:val="28"/>
        </w:rPr>
      </w:pPr>
    </w:p>
    <w:p w14:paraId="08B84295" w14:textId="1C6523C8" w:rsidR="00B71E8F" w:rsidRPr="00514F07" w:rsidRDefault="00B71E8F" w:rsidP="00671BE1">
      <w:pPr>
        <w:ind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5D361DC6" w14:textId="00211BBC" w:rsidR="00BC46BE" w:rsidRDefault="00B71E8F" w:rsidP="00BC46BE">
      <w:pPr>
        <w:wordWrap w:val="0"/>
        <w:ind w:right="424"/>
        <w:jc w:val="right"/>
        <w:rPr>
          <w:rFonts w:ascii="BIZ UD明朝 Medium" w:eastAsia="BIZ UD明朝 Medium" w:hAnsi="BIZ UD明朝 Medium" w:hint="eastAsia"/>
          <w:sz w:val="24"/>
          <w:szCs w:val="28"/>
          <w:u w:val="single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>署　　名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</w:t>
      </w:r>
      <w:r w:rsidR="00434CCE">
        <w:rPr>
          <w:rFonts w:ascii="BIZ UD明朝 Medium" w:eastAsia="BIZ UD明朝 Medium" w:hAnsi="BIZ UD明朝 Medium" w:hint="eastAsia"/>
          <w:sz w:val="24"/>
          <w:szCs w:val="28"/>
          <w:u w:val="single"/>
        </w:rPr>
        <w:t>㊞</w:t>
      </w:r>
      <w:r w:rsidR="00671BE1"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</w:p>
    <w:p w14:paraId="242150E5" w14:textId="5F65BDFB" w:rsidR="00BC46BE" w:rsidRPr="00514F07" w:rsidRDefault="00BC46BE" w:rsidP="00671BE1">
      <w:pPr>
        <w:wordWrap w:val="0"/>
        <w:ind w:right="424"/>
        <w:jc w:val="right"/>
        <w:rPr>
          <w:rFonts w:ascii="BIZ UD明朝 Medium" w:eastAsia="BIZ UD明朝 Medium" w:hAnsi="BIZ UD明朝 Medium" w:hint="eastAsia"/>
          <w:sz w:val="24"/>
          <w:szCs w:val="28"/>
        </w:rPr>
        <w:sectPr w:rsidR="00BC46BE" w:rsidRPr="00514F07" w:rsidSect="001E7F93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EE730D4" w14:textId="6D17612C" w:rsidR="001E7F93" w:rsidRPr="00514F07" w:rsidRDefault="001E7F93">
      <w:pPr>
        <w:widowControl/>
        <w:jc w:val="lef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lastRenderedPageBreak/>
        <w:t>別紙</w:t>
      </w:r>
    </w:p>
    <w:p w14:paraId="1A3ACDF2" w14:textId="13C4E2E7" w:rsidR="001E7F93" w:rsidRPr="00514F07" w:rsidRDefault="001E7F93" w:rsidP="001E7F93">
      <w:pPr>
        <w:widowControl/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申</w:t>
      </w:r>
      <w:r w:rsidR="00BC46BE">
        <w:rPr>
          <w:rFonts w:ascii="BIZ UD明朝 Medium" w:eastAsia="BIZ UD明朝 Medium" w:hAnsi="BIZ UD明朝 Medium" w:hint="eastAsia"/>
          <w:b/>
          <w:bCs/>
          <w:sz w:val="28"/>
          <w:szCs w:val="32"/>
        </w:rPr>
        <w:t>出</w:t>
      </w:r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（掲載）希望の農地情報一覧</w:t>
      </w:r>
    </w:p>
    <w:p w14:paraId="2EDC75ED" w14:textId="6D0F5617" w:rsidR="001E7F93" w:rsidRPr="00514F07" w:rsidRDefault="001E7F93">
      <w:pPr>
        <w:widowControl/>
        <w:jc w:val="lef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20"/>
        <w:gridCol w:w="5607"/>
        <w:gridCol w:w="921"/>
        <w:gridCol w:w="921"/>
        <w:gridCol w:w="1428"/>
        <w:gridCol w:w="1276"/>
        <w:gridCol w:w="1488"/>
        <w:gridCol w:w="1488"/>
      </w:tblGrid>
      <w:tr w:rsidR="001F62AB" w:rsidRPr="00514F07" w14:paraId="5C7058D8" w14:textId="77777777" w:rsidTr="001F62AB"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117DF" w14:textId="43043A11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NO</w:t>
            </w:r>
          </w:p>
        </w:tc>
        <w:tc>
          <w:tcPr>
            <w:tcW w:w="5607" w:type="dxa"/>
            <w:vMerge w:val="restart"/>
            <w:tcBorders>
              <w:top w:val="single" w:sz="12" w:space="0" w:color="auto"/>
            </w:tcBorders>
            <w:vAlign w:val="center"/>
          </w:tcPr>
          <w:p w14:paraId="146DA2B3" w14:textId="3B156CD3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所在地番（町名・字・地番）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3304B8E2" w14:textId="5CE73478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地目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</w:tcBorders>
            <w:vAlign w:val="center"/>
          </w:tcPr>
          <w:p w14:paraId="3D447DB2" w14:textId="750FFDED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面積（㎡）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1D01DD80" w14:textId="77777777" w:rsidR="001F62AB" w:rsidRPr="00514F07" w:rsidRDefault="001F62AB" w:rsidP="00E45F78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/>
                <w:sz w:val="24"/>
                <w:szCs w:val="28"/>
              </w:rPr>
              <w:t>貸付希望</w:t>
            </w:r>
          </w:p>
          <w:p w14:paraId="0796F846" w14:textId="6B9B33BD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/>
                <w:sz w:val="24"/>
                <w:szCs w:val="28"/>
              </w:rPr>
              <w:t>年数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63B5E" w14:textId="1131B6DE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貸付の可否</w:t>
            </w:r>
          </w:p>
        </w:tc>
      </w:tr>
      <w:tr w:rsidR="001F62AB" w:rsidRPr="00514F07" w14:paraId="23A9E51B" w14:textId="77777777" w:rsidTr="001F62AB"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5D0D2C2F" w14:textId="77777777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607" w:type="dxa"/>
            <w:vMerge/>
            <w:vAlign w:val="center"/>
          </w:tcPr>
          <w:p w14:paraId="5D64FF7C" w14:textId="77777777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6AA0DEB" w14:textId="2A55D2DD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登記</w:t>
            </w:r>
          </w:p>
        </w:tc>
        <w:tc>
          <w:tcPr>
            <w:tcW w:w="921" w:type="dxa"/>
            <w:vAlign w:val="center"/>
          </w:tcPr>
          <w:p w14:paraId="44E4A9FE" w14:textId="13E4041A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現況</w:t>
            </w:r>
          </w:p>
        </w:tc>
        <w:tc>
          <w:tcPr>
            <w:tcW w:w="1428" w:type="dxa"/>
            <w:vMerge/>
            <w:vAlign w:val="center"/>
          </w:tcPr>
          <w:p w14:paraId="08C5524A" w14:textId="77777777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4F2A778" w14:textId="77777777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3C0F5E1E" w14:textId="35A2D9BA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14F07">
              <w:rPr>
                <w:rFonts w:ascii="BIZ UD明朝 Medium" w:eastAsia="BIZ UD明朝 Medium" w:hAnsi="BIZ UD明朝 Medium" w:hint="eastAsia"/>
              </w:rPr>
              <w:t>新規農業者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14:paraId="349A6F3A" w14:textId="438782DF" w:rsidR="001F62AB" w:rsidRPr="00514F07" w:rsidRDefault="001F62AB" w:rsidP="00E45F78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14F07">
              <w:rPr>
                <w:rFonts w:ascii="BIZ UD明朝 Medium" w:eastAsia="BIZ UD明朝 Medium" w:hAnsi="BIZ UD明朝 Medium" w:hint="eastAsia"/>
              </w:rPr>
              <w:t>外国人農業者</w:t>
            </w:r>
          </w:p>
        </w:tc>
      </w:tr>
      <w:tr w:rsidR="00E45F78" w:rsidRPr="00514F07" w14:paraId="3F8CDAFE" w14:textId="77777777" w:rsidTr="00671BE1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6F8E7" w14:textId="77777777" w:rsidR="00E45F78" w:rsidRPr="00514F07" w:rsidRDefault="00E45F78" w:rsidP="00E45F7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right w:val="single" w:sz="12" w:space="0" w:color="auto"/>
            </w:tcBorders>
            <w:vAlign w:val="center"/>
          </w:tcPr>
          <w:p w14:paraId="3F01B516" w14:textId="5E217C26" w:rsidR="00E45F78" w:rsidRPr="00514F07" w:rsidRDefault="00E45F78" w:rsidP="00E45F78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/>
                <w:sz w:val="24"/>
                <w:szCs w:val="28"/>
              </w:rPr>
              <w:t>直近作付</w:t>
            </w:r>
            <w:r w:rsidR="00094BFD">
              <w:rPr>
                <w:rFonts w:ascii="BIZ UD明朝 Medium" w:eastAsia="BIZ UD明朝 Medium" w:hAnsi="BIZ UD明朝 Medium" w:hint="eastAsia"/>
                <w:sz w:val="24"/>
                <w:szCs w:val="28"/>
              </w:rPr>
              <w:t>状況</w:t>
            </w:r>
            <w:r w:rsidR="00081AB3"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、</w:t>
            </w:r>
            <w:r w:rsidR="00094BFD">
              <w:rPr>
                <w:rFonts w:ascii="BIZ UD明朝 Medium" w:eastAsia="BIZ UD明朝 Medium" w:hAnsi="BIZ UD明朝 Medium" w:hint="eastAsia"/>
                <w:sz w:val="24"/>
                <w:szCs w:val="28"/>
              </w:rPr>
              <w:t>農地の</w:t>
            </w:r>
            <w:r w:rsidR="00081AB3"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管理</w:t>
            </w:r>
            <w:r w:rsidRPr="00514F07">
              <w:rPr>
                <w:rFonts w:ascii="BIZ UD明朝 Medium" w:eastAsia="BIZ UD明朝 Medium" w:hAnsi="BIZ UD明朝 Medium"/>
                <w:sz w:val="24"/>
                <w:szCs w:val="28"/>
              </w:rPr>
              <w:t>状況</w:t>
            </w: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（必須）　・　貸付条件（希望）等</w:t>
            </w:r>
          </w:p>
        </w:tc>
      </w:tr>
      <w:tr w:rsidR="001F62AB" w:rsidRPr="00514F07" w14:paraId="0F9DB6DB" w14:textId="77777777" w:rsidTr="001F62AB">
        <w:trPr>
          <w:trHeight w:val="515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D7B1F" w14:textId="06C41A37" w:rsidR="001F62AB" w:rsidRPr="00514F07" w:rsidRDefault="001F62AB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vAlign w:val="center"/>
          </w:tcPr>
          <w:p w14:paraId="61A9299A" w14:textId="006EA3BE" w:rsidR="001F62AB" w:rsidRPr="00514F07" w:rsidRDefault="00F571C2" w:rsidP="00B1634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龍ケ崎市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1643F02B" w14:textId="0187BEDB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31ADF4E1" w14:textId="29F6F0FC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1F8CEDC9" w14:textId="3C32BB77" w:rsidR="001F62AB" w:rsidRPr="00514F07" w:rsidRDefault="001F62AB" w:rsidP="001F62A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D729F84" w14:textId="010B65B2" w:rsidR="001F62AB" w:rsidRPr="00514F07" w:rsidRDefault="001F62AB" w:rsidP="00B1634B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5DDEAB03" w14:textId="0FFED63C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E743B" w14:textId="07D95732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</w:tr>
      <w:tr w:rsidR="00E45F78" w:rsidRPr="00514F07" w14:paraId="47B96890" w14:textId="77777777" w:rsidTr="00671BE1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201A9" w14:textId="77777777" w:rsidR="00E45F78" w:rsidRPr="00514F07" w:rsidRDefault="00E45F78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right w:val="single" w:sz="12" w:space="0" w:color="auto"/>
            </w:tcBorders>
            <w:vAlign w:val="center"/>
          </w:tcPr>
          <w:p w14:paraId="07D66A51" w14:textId="57FBEC2F" w:rsidR="00E45F78" w:rsidRPr="00514F07" w:rsidRDefault="00E45F78" w:rsidP="00511981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F62AB" w:rsidRPr="00514F07" w14:paraId="03203B30" w14:textId="77777777" w:rsidTr="001F62AB">
        <w:trPr>
          <w:trHeight w:val="515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4448DB" w14:textId="7B493FFF" w:rsidR="001F62AB" w:rsidRPr="00514F07" w:rsidRDefault="001F62AB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vAlign w:val="center"/>
          </w:tcPr>
          <w:p w14:paraId="24ABB667" w14:textId="764B5687" w:rsidR="001F62AB" w:rsidRPr="00514F07" w:rsidRDefault="00F571C2" w:rsidP="0051198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龍ケ崎市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6A8153C6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7E77C245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5D445B3E" w14:textId="16EDA2AE" w:rsidR="001F62AB" w:rsidRPr="00514F07" w:rsidRDefault="001F62AB" w:rsidP="001F62A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26D4D84" w14:textId="77777777" w:rsidR="001F62AB" w:rsidRPr="00514F07" w:rsidRDefault="001F62AB" w:rsidP="00511981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56437B52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EE5BB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</w:tr>
      <w:tr w:rsidR="00070DFF" w:rsidRPr="00514F07" w14:paraId="471A131E" w14:textId="77777777" w:rsidTr="00C4348B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8B447B" w14:textId="77777777" w:rsidR="00070DFF" w:rsidRPr="00514F07" w:rsidRDefault="00070DFF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right w:val="single" w:sz="12" w:space="0" w:color="auto"/>
            </w:tcBorders>
            <w:vAlign w:val="center"/>
          </w:tcPr>
          <w:p w14:paraId="27CEE453" w14:textId="77777777" w:rsidR="00070DFF" w:rsidRPr="00514F07" w:rsidRDefault="00070DFF" w:rsidP="00511981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F62AB" w:rsidRPr="00514F07" w14:paraId="2F394D8D" w14:textId="77777777" w:rsidTr="001F62AB">
        <w:trPr>
          <w:trHeight w:val="515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C41B9" w14:textId="01780D8C" w:rsidR="001F62AB" w:rsidRPr="00514F07" w:rsidRDefault="001F62AB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３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vAlign w:val="center"/>
          </w:tcPr>
          <w:p w14:paraId="445233DE" w14:textId="4343798C" w:rsidR="001F62AB" w:rsidRPr="00514F07" w:rsidRDefault="00F571C2" w:rsidP="0051198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龍ケ崎市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209CA770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34D03AB8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724D4450" w14:textId="1CCB015D" w:rsidR="001F62AB" w:rsidRPr="00514F07" w:rsidRDefault="001F62AB" w:rsidP="001F62A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429458" w14:textId="77777777" w:rsidR="001F62AB" w:rsidRPr="00514F07" w:rsidRDefault="001F62AB" w:rsidP="00511981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2A41C15F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42557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</w:tr>
      <w:tr w:rsidR="00070DFF" w:rsidRPr="00514F07" w14:paraId="4ECE1F2C" w14:textId="77777777" w:rsidTr="00C4348B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60F6FC" w14:textId="77777777" w:rsidR="00070DFF" w:rsidRPr="00514F07" w:rsidRDefault="00070DFF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right w:val="single" w:sz="12" w:space="0" w:color="auto"/>
            </w:tcBorders>
            <w:vAlign w:val="center"/>
          </w:tcPr>
          <w:p w14:paraId="56EFF671" w14:textId="77777777" w:rsidR="00070DFF" w:rsidRPr="00514F07" w:rsidRDefault="00070DFF" w:rsidP="00511981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F62AB" w:rsidRPr="00514F07" w14:paraId="0BB9A59C" w14:textId="77777777" w:rsidTr="001F62AB">
        <w:trPr>
          <w:trHeight w:val="515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EB7D2" w14:textId="2F61A7B8" w:rsidR="001F62AB" w:rsidRPr="00514F07" w:rsidRDefault="001F62AB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４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vAlign w:val="center"/>
          </w:tcPr>
          <w:p w14:paraId="022ECF28" w14:textId="0E9AB71F" w:rsidR="001F62AB" w:rsidRPr="00514F07" w:rsidRDefault="00F571C2" w:rsidP="0051198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龍ケ崎市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58CDD92B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6C1123D5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401B3D0D" w14:textId="4D52087B" w:rsidR="001F62AB" w:rsidRPr="00514F07" w:rsidRDefault="001F62AB" w:rsidP="001F62A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001E334" w14:textId="77777777" w:rsidR="001F62AB" w:rsidRPr="00514F07" w:rsidRDefault="001F62AB" w:rsidP="00511981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137626AC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B653CD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</w:tr>
      <w:tr w:rsidR="00070DFF" w:rsidRPr="00514F07" w14:paraId="431DF4FC" w14:textId="77777777" w:rsidTr="00C4348B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305BF" w14:textId="77777777" w:rsidR="00070DFF" w:rsidRPr="00514F07" w:rsidRDefault="00070DFF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right w:val="single" w:sz="12" w:space="0" w:color="auto"/>
            </w:tcBorders>
            <w:vAlign w:val="center"/>
          </w:tcPr>
          <w:p w14:paraId="30D05371" w14:textId="77777777" w:rsidR="00070DFF" w:rsidRPr="00514F07" w:rsidRDefault="00070DFF" w:rsidP="00511981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F62AB" w:rsidRPr="00514F07" w14:paraId="6EB36CB1" w14:textId="77777777" w:rsidTr="001F62AB">
        <w:trPr>
          <w:trHeight w:val="515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4C46B4" w14:textId="7E31A869" w:rsidR="001F62AB" w:rsidRPr="00514F07" w:rsidRDefault="001F62AB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５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vAlign w:val="center"/>
          </w:tcPr>
          <w:p w14:paraId="5C415B74" w14:textId="606FC9C5" w:rsidR="001F62AB" w:rsidRPr="00514F07" w:rsidRDefault="00F571C2" w:rsidP="0051198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龍ケ崎市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525E58EA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0885F8CE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12EC1038" w14:textId="4E5A48C0" w:rsidR="001F62AB" w:rsidRPr="00514F07" w:rsidRDefault="001F62AB" w:rsidP="001F62AB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536FD41" w14:textId="77777777" w:rsidR="001F62AB" w:rsidRPr="00514F07" w:rsidRDefault="001F62AB" w:rsidP="00511981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299E4FFA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6EE77D" w14:textId="77777777" w:rsidR="001F62AB" w:rsidRPr="00514F07" w:rsidRDefault="001F62AB" w:rsidP="0051198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14F0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可　・　否</w:t>
            </w:r>
          </w:p>
        </w:tc>
      </w:tr>
      <w:tr w:rsidR="00070DFF" w:rsidRPr="00514F07" w14:paraId="13D5D7E0" w14:textId="77777777" w:rsidTr="00C4348B">
        <w:trPr>
          <w:trHeight w:val="599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DAAAC" w14:textId="77777777" w:rsidR="00070DFF" w:rsidRPr="00514F07" w:rsidRDefault="00070DFF" w:rsidP="0051198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312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6989BC" w14:textId="77777777" w:rsidR="00070DFF" w:rsidRPr="00514F07" w:rsidRDefault="00070DFF" w:rsidP="00511981">
            <w:pPr>
              <w:widowControl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26F910FA" w14:textId="35ADF009" w:rsidR="00671BE1" w:rsidRPr="00514F07" w:rsidRDefault="00671BE1" w:rsidP="00671BE1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※農地貸付希望申</w:t>
      </w:r>
      <w:r w:rsidR="00BC46BE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書に必ず添付すること</w:t>
      </w:r>
    </w:p>
    <w:p w14:paraId="60AE9ECD" w14:textId="4A3E0BA4" w:rsidR="00514F07" w:rsidRPr="00514F07" w:rsidRDefault="00671BE1" w:rsidP="00724021">
      <w:pPr>
        <w:tabs>
          <w:tab w:val="center" w:pos="7285"/>
        </w:tabs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/>
          <w:sz w:val="24"/>
          <w:szCs w:val="28"/>
        </w:rPr>
        <w:tab/>
      </w:r>
    </w:p>
    <w:sectPr w:rsidR="00514F07" w:rsidRPr="00514F07" w:rsidSect="00724021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4E08" w14:textId="77777777" w:rsidR="00A04AE5" w:rsidRDefault="00A04AE5" w:rsidP="001E7F93">
      <w:r>
        <w:separator/>
      </w:r>
    </w:p>
  </w:endnote>
  <w:endnote w:type="continuationSeparator" w:id="0">
    <w:p w14:paraId="4874ADD5" w14:textId="77777777" w:rsidR="00A04AE5" w:rsidRDefault="00A04AE5" w:rsidP="001E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6C4A" w14:textId="77777777" w:rsidR="00A04AE5" w:rsidRDefault="00A04AE5" w:rsidP="001E7F93">
      <w:r>
        <w:separator/>
      </w:r>
    </w:p>
  </w:footnote>
  <w:footnote w:type="continuationSeparator" w:id="0">
    <w:p w14:paraId="41E1276A" w14:textId="77777777" w:rsidR="00A04AE5" w:rsidRDefault="00A04AE5" w:rsidP="001E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38"/>
    <w:rsid w:val="00070DFF"/>
    <w:rsid w:val="00081AB3"/>
    <w:rsid w:val="00094BFD"/>
    <w:rsid w:val="000E7841"/>
    <w:rsid w:val="000F0B6C"/>
    <w:rsid w:val="001E7F93"/>
    <w:rsid w:val="001F62AB"/>
    <w:rsid w:val="00434CCE"/>
    <w:rsid w:val="00514F07"/>
    <w:rsid w:val="00575777"/>
    <w:rsid w:val="005F7836"/>
    <w:rsid w:val="00671BE1"/>
    <w:rsid w:val="00724021"/>
    <w:rsid w:val="007904F9"/>
    <w:rsid w:val="00812FD4"/>
    <w:rsid w:val="0087521C"/>
    <w:rsid w:val="009C5E78"/>
    <w:rsid w:val="00A04AE5"/>
    <w:rsid w:val="00AB03AC"/>
    <w:rsid w:val="00AF7B7F"/>
    <w:rsid w:val="00B1634B"/>
    <w:rsid w:val="00B71E8F"/>
    <w:rsid w:val="00BC46BE"/>
    <w:rsid w:val="00C4348B"/>
    <w:rsid w:val="00C775E9"/>
    <w:rsid w:val="00CE0456"/>
    <w:rsid w:val="00E45F78"/>
    <w:rsid w:val="00ED7438"/>
    <w:rsid w:val="00F571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DF7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F93"/>
  </w:style>
  <w:style w:type="paragraph" w:styleId="a6">
    <w:name w:val="footer"/>
    <w:basedOn w:val="a"/>
    <w:link w:val="a7"/>
    <w:uiPriority w:val="99"/>
    <w:unhideWhenUsed/>
    <w:rsid w:val="001E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0AAD-277B-4200-AC2E-34AA7C38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2025-12-12T05:20:00Z</dcterms:created>
  <dcterms:modified xsi:type="dcterms:W3CDTF">2026-01-21T08:04:00Z</dcterms:modified>
</cp:coreProperties>
</file>